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C40C8">
      <w:pPr>
        <w:pStyle w:val="Title"/>
        <w:tabs>
          <w:tab w:val="left" w:pos="6300"/>
          <w:tab w:val="left" w:pos="6480"/>
          <w:tab w:val="left" w:pos="10440"/>
        </w:tabs>
        <w:rPr>
          <w:i/>
        </w:rPr>
      </w:pPr>
      <w:bookmarkStart w:id="0" w:name="_GoBack"/>
      <w:bookmarkEnd w:id="0"/>
      <w:r>
        <w:rPr>
          <w:i/>
          <w:noProof/>
        </w:rPr>
        <w:drawing>
          <wp:anchor distT="0" distB="0" distL="114300" distR="114300" simplePos="0" relativeHeight="251653120" behindDoc="0" locked="0" layoutInCell="0" allowOverlap="1">
            <wp:simplePos x="0" y="0"/>
            <wp:positionH relativeFrom="column">
              <wp:posOffset>1005840</wp:posOffset>
            </wp:positionH>
            <wp:positionV relativeFrom="paragraph">
              <wp:posOffset>457200</wp:posOffset>
            </wp:positionV>
            <wp:extent cx="1041400" cy="1463040"/>
            <wp:effectExtent l="0" t="0" r="0" b="0"/>
            <wp:wrapTopAndBottom/>
            <wp:docPr id="198" name="Picture 198" descr="C:\Documents and Settings\Master\My Documents\My Pictures\Sojourners\11.Sojourner 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Documents and Settings\Master\My Documents\My Pictures\Sojourners\11.Sojourner med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4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1072" behindDoc="0" locked="0" layoutInCell="0" allowOverlap="1">
            <wp:simplePos x="0" y="0"/>
            <wp:positionH relativeFrom="column">
              <wp:posOffset>4389120</wp:posOffset>
            </wp:positionH>
            <wp:positionV relativeFrom="paragraph">
              <wp:posOffset>457200</wp:posOffset>
            </wp:positionV>
            <wp:extent cx="1200785" cy="1409700"/>
            <wp:effectExtent l="0" t="0" r="0" b="0"/>
            <wp:wrapTopAndBottom/>
            <wp:docPr id="196" name="Picture 196" descr="C:\Documents and Settings\Master\My Documents\My Pictures\Sojourners\10.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ocuments and Settings\Master\My Documents\My Pictures\Sojourners\10.He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2096" behindDoc="0" locked="0" layoutInCell="0" allowOverlap="1">
            <wp:simplePos x="0" y="0"/>
            <wp:positionH relativeFrom="column">
              <wp:posOffset>2468880</wp:posOffset>
            </wp:positionH>
            <wp:positionV relativeFrom="paragraph">
              <wp:posOffset>457200</wp:posOffset>
            </wp:positionV>
            <wp:extent cx="1613535" cy="1397000"/>
            <wp:effectExtent l="0" t="0" r="0" b="0"/>
            <wp:wrapTopAndBottom/>
            <wp:docPr id="197" name="Picture 197" descr="C:\Documents and Settings\Master\My Documents\My Pictures\Sojourners\3.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Documents and Settings\Master\My Documents\My Pictures\Sojourners\3.Symb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53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rPr>
          <w:i/>
        </w:rPr>
        <w:t>Sinclair Inlet Chapter No. 80 National Sojourners, Inc</w:t>
      </w:r>
    </w:p>
    <w:p w:rsidR="00000000" w:rsidRDefault="00255223">
      <w:pPr>
        <w:ind w:firstLine="720"/>
        <w:rPr>
          <w:sz w:val="16"/>
        </w:rPr>
      </w:pPr>
      <w:r>
        <w:tab/>
      </w:r>
      <w:r>
        <w:tab/>
      </w:r>
      <w:r>
        <w:tab/>
      </w:r>
      <w:r>
        <w:tab/>
      </w:r>
      <w:r>
        <w:tab/>
      </w:r>
    </w:p>
    <w:p w:rsidR="00000000" w:rsidRDefault="00255223">
      <w:pPr>
        <w:pStyle w:val="Heading1"/>
        <w:rPr>
          <w:i/>
          <w:sz w:val="28"/>
        </w:rPr>
      </w:pPr>
      <w:r>
        <w:rPr>
          <w:i/>
          <w:sz w:val="28"/>
        </w:rPr>
        <w:t>Bremerton, Washington</w:t>
      </w:r>
    </w:p>
    <w:p w:rsidR="00000000" w:rsidRDefault="00255223">
      <w:pPr>
        <w:pStyle w:val="PlainText"/>
        <w:jc w:val="center"/>
        <w:rPr>
          <w:b/>
        </w:rPr>
      </w:pPr>
      <w:r>
        <w:t xml:space="preserve">Our website address is: </w:t>
      </w:r>
      <w:hyperlink r:id="rId10" w:history="1">
        <w:r>
          <w:rPr>
            <w:rStyle w:val="Hyperlink"/>
          </w:rPr>
          <w:t>www.telebyte.com/masons/sojourn/index.htm</w:t>
        </w:r>
      </w:hyperlink>
    </w:p>
    <w:p w:rsidR="00000000" w:rsidRDefault="00255223">
      <w:pPr>
        <w:pStyle w:val="PlainText"/>
        <w:jc w:val="center"/>
        <w:rPr>
          <w:sz w:val="16"/>
        </w:rPr>
      </w:pPr>
    </w:p>
    <w:p w:rsidR="00000000" w:rsidRDefault="00255223">
      <w:pPr>
        <w:pStyle w:val="Heading2"/>
      </w:pPr>
      <w:r>
        <w:t>Sep 2016 Newsletter</w:t>
      </w:r>
    </w:p>
    <w:p w:rsidR="00000000" w:rsidRDefault="008C40C8">
      <w:r>
        <w:rPr>
          <w:noProof/>
          <w:sz w:val="20"/>
        </w:rPr>
        <mc:AlternateContent>
          <mc:Choice Requires="wps">
            <w:drawing>
              <wp:anchor distT="0" distB="0" distL="114300" distR="114300" simplePos="0" relativeHeight="251650048" behindDoc="0" locked="0" layoutInCell="0" allowOverlap="1">
                <wp:simplePos x="0" y="0"/>
                <wp:positionH relativeFrom="column">
                  <wp:posOffset>80010</wp:posOffset>
                </wp:positionH>
                <wp:positionV relativeFrom="paragraph">
                  <wp:posOffset>36195</wp:posOffset>
                </wp:positionV>
                <wp:extent cx="661035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4EE4F"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85pt" to="52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YlGQIAADQ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" o:allowincell="f" strokeweight="3pt">
                <v:stroke linestyle="thinThin"/>
              </v:line>
            </w:pict>
          </mc:Fallback>
        </mc:AlternateContent>
      </w:r>
    </w:p>
    <w:p w:rsidR="00000000" w:rsidRDefault="00255223">
      <w:pPr>
        <w:pStyle w:val="Heading3"/>
        <w:jc w:val="center"/>
        <w:rPr>
          <w:rFonts w:ascii="Times New Roman" w:hAnsi="Times New Roman"/>
          <w:sz w:val="24"/>
        </w:rPr>
      </w:pPr>
      <w:r>
        <w:rPr>
          <w:rFonts w:ascii="Times New Roman" w:hAnsi="Times New Roman"/>
          <w:sz w:val="24"/>
        </w:rPr>
        <w:t xml:space="preserve"> Chapter Officers</w:t>
      </w:r>
      <w:r>
        <w:rPr>
          <w:rFonts w:ascii="Times New Roman" w:hAnsi="Times New Roman"/>
          <w:sz w:val="24"/>
        </w:rPr>
        <w:t xml:space="preserve"> 2016-2017</w:t>
      </w:r>
    </w:p>
    <w:tbl>
      <w:tblPr>
        <w:tblW w:w="0" w:type="auto"/>
        <w:tblInd w:w="-30" w:type="dxa"/>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 w:type="dxa"/>
          <w:right w:w="15" w:type="dxa"/>
        </w:tblCellMar>
        <w:tblLook w:val="0000" w:firstRow="0" w:lastRow="0" w:firstColumn="0" w:lastColumn="0" w:noHBand="0" w:noVBand="0"/>
      </w:tblPr>
      <w:tblGrid>
        <w:gridCol w:w="2940"/>
        <w:gridCol w:w="2785"/>
        <w:gridCol w:w="1894"/>
        <w:gridCol w:w="2970"/>
      </w:tblGrid>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President</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t xml:space="preserve"> Mr. Peter Dawson</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360-779-8219</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sz w:val="22"/>
              </w:rPr>
            </w:pPr>
            <w:r>
              <w:rPr>
                <w:rFonts w:eastAsia="Arial Unicode MS"/>
              </w:rPr>
              <w:t>etypebubba@aol.com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1st Vice President</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t xml:space="preserve"> MSG Robert Monroe</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360-801-2237</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sz w:val="22"/>
              </w:rPr>
            </w:pPr>
            <w:r>
              <w:rPr>
                <w:rFonts w:eastAsia="Arial Unicode MS"/>
                <w:sz w:val="22"/>
              </w:rPr>
              <w:t>robertmonroe@hotmail.com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2nd Vice President</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rPr>
                <w:rFonts w:ascii="Arial Unicode MS" w:eastAsia="Arial Unicode MS" w:hAnsi="Arial Unicode MS"/>
              </w:rPr>
              <w:t xml:space="preserve"> CSCS </w:t>
            </w:r>
            <w:r>
              <w:rPr>
                <w:rFonts w:eastAsia="Arial Unicode MS"/>
              </w:rPr>
              <w:t>Todd Mears</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360-286-0358</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navy.pride1987@yahoo.com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rPr>
                <w:rFonts w:ascii="Arial Unicode MS" w:eastAsia="Arial Unicode MS" w:hAnsi="Arial Unicode MS"/>
              </w:rPr>
              <w:t xml:space="preserve"> </w:t>
            </w:r>
            <w:r>
              <w:t>Secretary/Treasurer</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Mr. Cha</w:t>
            </w:r>
            <w:r>
              <w:t>rles Yankosky</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t>206-780-0563</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cyankosky@yahoo.com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rPr>
                <w:rFonts w:ascii="Arial Unicode MS" w:eastAsia="Arial Unicode MS" w:hAnsi="Arial Unicode MS"/>
              </w:rPr>
              <w:t xml:space="preserve"> </w:t>
            </w:r>
            <w:r>
              <w:rPr>
                <w:rFonts w:eastAsia="Arial Unicode MS"/>
              </w:rPr>
              <w:t>Marshal</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rPr>
                <w:rFonts w:eastAsia="Arial Unicode MS"/>
              </w:rPr>
              <w:t xml:space="preserve"> MCPO Henry Carman</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360-698-4776</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hankcarman@wavecable.com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rPr>
                <w:rFonts w:ascii="Arial Unicode MS" w:eastAsia="Arial Unicode MS" w:hAnsi="Arial Unicode MS"/>
              </w:rPr>
              <w:t xml:space="preserve"> </w:t>
            </w:r>
            <w:r>
              <w:rPr>
                <w:rFonts w:eastAsia="Arial Unicode MS"/>
              </w:rPr>
              <w:t>Chaplain</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r>
              <w:t>LTC Wendell Dutt</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253-565-5264</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wadutt@comcast.net</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rPr>
                <w:rFonts w:ascii="Arial Unicode MS" w:eastAsia="Arial Unicode MS" w:hAnsi="Arial Unicode MS"/>
              </w:rPr>
              <w:t xml:space="preserve"> </w:t>
            </w:r>
            <w:r>
              <w:rPr>
                <w:rFonts w:eastAsia="Arial Unicode MS"/>
              </w:rPr>
              <w:t>Color Bearer</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r>
              <w:t xml:space="preserve"> HMC Christian Vardeleon</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pPr>
            <w:r>
              <w:t>360-475-4588</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r>
              <w:t xml:space="preserve"> cnvardeleon@yahoo.com</w:t>
            </w:r>
          </w:p>
        </w:tc>
      </w:tr>
    </w:tbl>
    <w:p w:rsidR="00000000" w:rsidRDefault="00255223">
      <w:pPr>
        <w:pStyle w:val="Heading3"/>
        <w:jc w:val="center"/>
        <w:rPr>
          <w:rFonts w:ascii="Times New Roman" w:hAnsi="Times New Roman"/>
          <w:sz w:val="24"/>
        </w:rPr>
      </w:pPr>
      <w:r>
        <w:rPr>
          <w:rFonts w:ascii="Times New Roman" w:hAnsi="Times New Roman"/>
          <w:sz w:val="24"/>
        </w:rPr>
        <w:t xml:space="preserve">Hero </w:t>
      </w:r>
      <w:r>
        <w:rPr>
          <w:rFonts w:ascii="Times New Roman" w:hAnsi="Times New Roman"/>
          <w:sz w:val="24"/>
        </w:rPr>
        <w:t>Camp Officers 201</w:t>
      </w:r>
      <w:r>
        <w:rPr>
          <w:rFonts w:ascii="Times New Roman" w:hAnsi="Times New Roman"/>
          <w:sz w:val="24"/>
        </w:rPr>
        <w:t>6</w:t>
      </w:r>
      <w:r>
        <w:rPr>
          <w:rFonts w:ascii="Times New Roman" w:hAnsi="Times New Roman"/>
          <w:sz w:val="24"/>
        </w:rPr>
        <w:t>-201</w:t>
      </w:r>
      <w:r>
        <w:rPr>
          <w:rFonts w:ascii="Times New Roman" w:hAnsi="Times New Roman"/>
          <w:sz w:val="24"/>
        </w:rPr>
        <w:t>7</w:t>
      </w:r>
    </w:p>
    <w:tbl>
      <w:tblPr>
        <w:tblW w:w="0" w:type="auto"/>
        <w:tblInd w:w="-30" w:type="dxa"/>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 w:type="dxa"/>
          <w:right w:w="15" w:type="dxa"/>
        </w:tblCellMar>
        <w:tblLook w:val="0000" w:firstRow="0" w:lastRow="0" w:firstColumn="0" w:lastColumn="0" w:noHBand="0" w:noVBand="0"/>
      </w:tblPr>
      <w:tblGrid>
        <w:gridCol w:w="2940"/>
        <w:gridCol w:w="2785"/>
        <w:gridCol w:w="1894"/>
        <w:gridCol w:w="2970"/>
      </w:tblGrid>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Commander</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eastAsia="Arial Unicode MS"/>
              </w:rPr>
            </w:pPr>
            <w:r>
              <w:t xml:space="preserve"> MSG Robert Monroe</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360-801-2237</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sz w:val="22"/>
              </w:rPr>
            </w:pPr>
            <w:r>
              <w:rPr>
                <w:rFonts w:eastAsia="Arial Unicode MS"/>
                <w:sz w:val="22"/>
              </w:rPr>
              <w:t>robertmonroe@hotmail.com</w:t>
            </w:r>
          </w:p>
        </w:tc>
      </w:tr>
      <w:tr w:rsidR="00000000">
        <w:tblPrEx>
          <w:tblCellMar>
            <w:top w:w="0" w:type="dxa"/>
            <w:bottom w:w="0" w:type="dxa"/>
          </w:tblCellMar>
        </w:tblPrEx>
        <w:trPr>
          <w:trHeight w:val="318"/>
        </w:trPr>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Chief of Staff</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HMCM Joseph MacIntyre</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rPr>
                <w:rFonts w:eastAsia="Arial Unicode MS"/>
              </w:rPr>
              <w:t>360-275-0589</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haggis@wavecable.com</w:t>
            </w:r>
          </w:p>
        </w:tc>
      </w:tr>
      <w:tr w:rsidR="00000000">
        <w:tblPrEx>
          <w:tblCellMar>
            <w:top w:w="0" w:type="dxa"/>
            <w:bottom w:w="0" w:type="dxa"/>
          </w:tblCellMar>
        </w:tblPrEx>
        <w:tc>
          <w:tcPr>
            <w:tcW w:w="294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xml:space="preserve"> Adjutant</w:t>
            </w:r>
          </w:p>
        </w:tc>
        <w:tc>
          <w:tcPr>
            <w:tcW w:w="278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rPr>
                <w:rFonts w:ascii="Arial Unicode MS" w:eastAsia="Arial Unicode MS" w:hAnsi="Arial Unicode MS"/>
              </w:rPr>
            </w:pPr>
            <w:r>
              <w:t> Mr. Charles Yankosky</w:t>
            </w:r>
          </w:p>
        </w:tc>
        <w:tc>
          <w:tcPr>
            <w:tcW w:w="1894" w:type="dxa"/>
            <w:tcBorders>
              <w:top w:val="thickThinLargeGap" w:sz="6" w:space="0" w:color="C0C0C0"/>
              <w:left w:val="thickThinLargeGap" w:sz="6" w:space="0" w:color="C0C0C0"/>
              <w:bottom w:val="thickThinLargeGap" w:sz="6" w:space="0" w:color="C0C0C0"/>
              <w:right w:val="thickThinLargeGap" w:sz="6" w:space="0" w:color="C0C0C0"/>
            </w:tcBorders>
          </w:tcPr>
          <w:p w:rsidR="00000000" w:rsidRDefault="00255223">
            <w:pPr>
              <w:jc w:val="center"/>
              <w:rPr>
                <w:rFonts w:eastAsia="Arial Unicode MS"/>
              </w:rPr>
            </w:pPr>
            <w:r>
              <w:t>206-780-0563</w:t>
            </w:r>
          </w:p>
        </w:tc>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000000" w:rsidRDefault="00255223">
            <w:pPr>
              <w:jc w:val="center"/>
              <w:rPr>
                <w:rFonts w:eastAsia="Arial Unicode MS"/>
              </w:rPr>
            </w:pPr>
            <w:r>
              <w:rPr>
                <w:rFonts w:eastAsia="Arial Unicode MS"/>
              </w:rPr>
              <w:t>cyankosky@yahoo.com</w:t>
            </w:r>
          </w:p>
        </w:tc>
      </w:tr>
    </w:tbl>
    <w:p w:rsidR="00000000" w:rsidRDefault="00255223">
      <w:pPr>
        <w:sectPr w:rsidR="00000000">
          <w:headerReference w:type="default" r:id="rId11"/>
          <w:footerReference w:type="even" r:id="rId12"/>
          <w:footerReference w:type="default" r:id="rId13"/>
          <w:pgSz w:w="12240" w:h="15840" w:code="1"/>
          <w:pgMar w:top="1296" w:right="864" w:bottom="1440" w:left="864" w:header="720" w:footer="720" w:gutter="0"/>
          <w:cols w:space="720"/>
          <w:docGrid w:linePitch="360"/>
        </w:sectPr>
      </w:pPr>
    </w:p>
    <w:p w:rsidR="00000000" w:rsidRDefault="00255223">
      <w:pPr>
        <w:pStyle w:val="PlainText"/>
        <w:jc w:val="center"/>
      </w:pPr>
      <w:r>
        <w:rPr>
          <w:b/>
          <w:sz w:val="27"/>
          <w:u w:val="single"/>
        </w:rPr>
        <w:t>Meeting Notice!</w:t>
      </w:r>
    </w:p>
    <w:p w:rsidR="00000000" w:rsidRDefault="00255223">
      <w:pPr>
        <w:pStyle w:val="PlainText"/>
      </w:pPr>
      <w:r>
        <w:t>We wil</w:t>
      </w:r>
      <w:r>
        <w:t>l meet at VFW Post #239, 190 Dora Ave, Bremerton on Friday, 9 Sep. Social hour and dinner begin at 1800, meeting at 1900 hours. Ladies and guests are always welcome at the meeting and are urged to attend.</w:t>
      </w:r>
    </w:p>
    <w:p w:rsidR="00000000" w:rsidRDefault="00255223">
      <w:pPr>
        <w:pStyle w:val="PlainText"/>
      </w:pPr>
      <w:r>
        <w:t>The associated Lewis and Clark Camp of the Heroes o</w:t>
      </w:r>
      <w:r>
        <w:t xml:space="preserve">f ’76 meets immediately following the Sojourner meeting and is open to all Heroes. </w:t>
      </w:r>
    </w:p>
    <w:p w:rsidR="00000000" w:rsidRDefault="00255223">
      <w:pPr>
        <w:pStyle w:val="PlainText"/>
      </w:pPr>
      <w:r>
        <w:t>Don’t forget to wear your Medals!</w:t>
      </w:r>
    </w:p>
    <w:p w:rsidR="00000000" w:rsidRDefault="00255223">
      <w:pPr>
        <w:pStyle w:val="PlainText"/>
        <w:ind w:right="18"/>
        <w:jc w:val="center"/>
        <w:rPr>
          <w:b/>
          <w:u w:val="single"/>
        </w:rPr>
      </w:pPr>
    </w:p>
    <w:p w:rsidR="00000000" w:rsidRDefault="00255223">
      <w:pPr>
        <w:pStyle w:val="PlainText"/>
        <w:ind w:right="18"/>
        <w:jc w:val="center"/>
        <w:rPr>
          <w:b/>
          <w:u w:val="single"/>
        </w:rPr>
      </w:pPr>
      <w:r>
        <w:rPr>
          <w:b/>
          <w:u w:val="single"/>
        </w:rPr>
        <w:t>Highlights of the 17 Jun. Meeting</w:t>
      </w:r>
    </w:p>
    <w:p w:rsidR="00000000" w:rsidRDefault="00255223">
      <w:pPr>
        <w:pStyle w:val="BlockText"/>
        <w:ind w:right="-540"/>
      </w:pPr>
      <w:r>
        <w:t xml:space="preserve">       This was installation night for our Chapter.  A 4 Jun installation at Des Moines lodge didn’t wo</w:t>
      </w:r>
      <w:r>
        <w:t>rk out because the host Chapter hadn’t rented the lodge in time, so the chapters went their own ways. We had 4 people present this evening, so Bro. Joe MacIntyre acted as Installing Officer and installed Bro. Peter Dawson as President and Bro. Charles Yank</w:t>
      </w:r>
      <w:r>
        <w:t xml:space="preserve">osky as </w:t>
      </w:r>
      <w:r>
        <w:lastRenderedPageBreak/>
        <w:t>Secretary. Bros. Joe MacIntyre and Charles Yankosky were also installed into Heroes Camp. Past Pres. Richard Dexter offered some remarks. He challenged us to pick something every month for a presentation, to make our meetings more interesting. Do s</w:t>
      </w:r>
      <w:r>
        <w:t>omething if you have it.</w:t>
      </w:r>
    </w:p>
    <w:p w:rsidR="00000000" w:rsidRDefault="008C40C8">
      <w:pPr>
        <w:pStyle w:val="BlockText"/>
        <w:ind w:right="-540"/>
      </w:pPr>
      <w:r>
        <w:rPr>
          <w:noProof/>
        </w:rPr>
        <w:drawing>
          <wp:anchor distT="0" distB="0" distL="114300" distR="114300" simplePos="0" relativeHeight="251655168" behindDoc="0" locked="0" layoutInCell="0" allowOverlap="1">
            <wp:simplePos x="0" y="0"/>
            <wp:positionH relativeFrom="column">
              <wp:posOffset>3634740</wp:posOffset>
            </wp:positionH>
            <wp:positionV relativeFrom="paragraph">
              <wp:posOffset>434340</wp:posOffset>
            </wp:positionV>
            <wp:extent cx="2952750" cy="2468245"/>
            <wp:effectExtent l="0" t="0" r="0" b="0"/>
            <wp:wrapTopAndBottom/>
            <wp:docPr id="200" name="Picture 200" descr="C:\Documents and Settings\Master\My Documents\My Pictures\M191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Documents and Settings\Master\My Documents\My Pictures\M1911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 xml:space="preserve">     Bro. Dexter attended the Bremerton JROTC award  ceremony. He offered to do “Old Glory Speaks,” but not enough time had been allotted in the program to do this. The Honor Guard was practicing. The kids did a great job. Bro. Ri</w:t>
      </w:r>
      <w:r w:rsidR="00255223">
        <w:t>chard told how the flag was important to him. He had a son who served in Iraq. It gave him a great deal of pleasure to present this award. The winner of the award, Cadet/Chief Adriana Fowler, was also leader of the Honor Guard. Incoming President, Peter, t</w:t>
      </w:r>
      <w:r w:rsidR="00255223">
        <w:t xml:space="preserve">hanked Bro. Richard for doing this service. This way kids learn respect for the Country and for the Flag. Bro. Richard will contact the JROTC Commander and offer to do a “Build the Flag” ceremony. Our Chapter members can do it in 45 minutes. </w:t>
      </w:r>
    </w:p>
    <w:p w:rsidR="00000000" w:rsidRDefault="00255223">
      <w:pPr>
        <w:pStyle w:val="BlockText"/>
        <w:ind w:right="-540"/>
      </w:pPr>
      <w:r>
        <w:t xml:space="preserve">     Pres. Pe</w:t>
      </w:r>
      <w:r>
        <w:t>ter closed Chapter at 19:30. Bro. Joe MacIntyre reminded us that Pac Beach is coming up at the end of September.</w:t>
      </w:r>
    </w:p>
    <w:p w:rsidR="00000000" w:rsidRDefault="00255223">
      <w:pPr>
        <w:pStyle w:val="BlockText"/>
        <w:ind w:right="-540"/>
      </w:pPr>
      <w:r>
        <w:t xml:space="preserve">     </w:t>
      </w:r>
      <w:r>
        <w:rPr>
          <w:u w:val="single"/>
        </w:rPr>
        <w:t>P.S.</w:t>
      </w:r>
      <w:r>
        <w:t xml:space="preserve"> A Heroes Camp was held at the Bremerton Masonic Temple on 28 Aug. Prior to opening Camp, Pres. Peter Dawson installed MSG Robert Monr</w:t>
      </w:r>
      <w:r>
        <w:t>oe as Camp Commander. Bros. Todd Mears and Christian Verdeleon were therein made Heroes.</w:t>
      </w:r>
    </w:p>
    <w:p w:rsidR="00000000" w:rsidRDefault="00255223">
      <w:pPr>
        <w:pStyle w:val="BlockText"/>
        <w:ind w:right="-540"/>
        <w:rPr>
          <w:u w:val="single"/>
        </w:rPr>
      </w:pPr>
    </w:p>
    <w:p w:rsidR="00000000" w:rsidRDefault="008C40C8">
      <w:pPr>
        <w:pStyle w:val="BlockText"/>
        <w:ind w:right="-540"/>
        <w:rPr>
          <w:b/>
          <w:sz w:val="32"/>
        </w:rPr>
      </w:pPr>
      <w:r>
        <w:rPr>
          <w:b/>
          <w:noProof/>
        </w:rPr>
        <w:drawing>
          <wp:anchor distT="0" distB="0" distL="114300" distR="114300" simplePos="0" relativeHeight="251656192" behindDoc="0" locked="0" layoutInCell="0" allowOverlap="1">
            <wp:simplePos x="0" y="0"/>
            <wp:positionH relativeFrom="column">
              <wp:posOffset>3634740</wp:posOffset>
            </wp:positionH>
            <wp:positionV relativeFrom="paragraph">
              <wp:posOffset>153035</wp:posOffset>
            </wp:positionV>
            <wp:extent cx="3108960" cy="2882900"/>
            <wp:effectExtent l="0" t="0" r="0" b="0"/>
            <wp:wrapTopAndBottom/>
            <wp:docPr id="201" name="Picture 201" descr="C:\Documents and Settings\Master\My Documents\My Pictures\M1919 .30 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Documents and Settings\Master\My Documents\My Pictures\M1919 .30 c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rPr>
          <w:b/>
          <w:sz w:val="32"/>
        </w:rPr>
        <w:t>A List of 10 of the Longest Serving Weapons in the U.S. Military</w:t>
      </w:r>
    </w:p>
    <w:p w:rsidR="00000000" w:rsidRDefault="00255223">
      <w:pPr>
        <w:pStyle w:val="BlockText"/>
        <w:ind w:right="-540"/>
        <w:rPr>
          <w:sz w:val="22"/>
        </w:rPr>
      </w:pPr>
      <w:r>
        <w:rPr>
          <w:sz w:val="22"/>
        </w:rPr>
        <w:t xml:space="preserve">By Shelby Elphick,  </w:t>
      </w:r>
      <w:r>
        <w:rPr>
          <w:b/>
          <w:i/>
          <w:sz w:val="22"/>
        </w:rPr>
        <w:t>We Are The Mighty</w:t>
      </w:r>
      <w:r>
        <w:rPr>
          <w:sz w:val="22"/>
        </w:rPr>
        <w:t xml:space="preserve">  Aug. 18, 2016</w:t>
      </w:r>
    </w:p>
    <w:p w:rsidR="00000000" w:rsidRDefault="00255223">
      <w:pPr>
        <w:pStyle w:val="BlockText"/>
        <w:ind w:right="-540"/>
        <w:rPr>
          <w:sz w:val="16"/>
        </w:rPr>
      </w:pPr>
    </w:p>
    <w:p w:rsidR="00000000" w:rsidRDefault="00255223">
      <w:pPr>
        <w:pStyle w:val="BlockText"/>
        <w:ind w:right="-540"/>
      </w:pPr>
      <w:r>
        <w:rPr>
          <w:b/>
        </w:rPr>
        <w:t>1. M1903 Springfield .30 Caliber Rifle.</w:t>
      </w:r>
    </w:p>
    <w:p w:rsidR="00000000" w:rsidRDefault="008C40C8">
      <w:pPr>
        <w:pStyle w:val="BlockText"/>
        <w:ind w:right="-540"/>
      </w:pPr>
      <w:r>
        <w:rPr>
          <w:noProof/>
        </w:rPr>
        <w:drawing>
          <wp:anchor distT="0" distB="0" distL="114300" distR="114300" simplePos="0" relativeHeight="251654144" behindDoc="0" locked="0" layoutInCell="0" allowOverlap="1">
            <wp:simplePos x="0" y="0"/>
            <wp:positionH relativeFrom="column">
              <wp:posOffset>68580</wp:posOffset>
            </wp:positionH>
            <wp:positionV relativeFrom="paragraph">
              <wp:posOffset>878840</wp:posOffset>
            </wp:positionV>
            <wp:extent cx="3083560" cy="2661285"/>
            <wp:effectExtent l="0" t="0" r="0" b="0"/>
            <wp:wrapTopAndBottom/>
            <wp:docPr id="199" name="Picture 199" descr="C:\Documents and Settings\Master\My Documents\My Pictures\Springfield 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Documents and Settings\Master\My Documents\My Pictures\Springfield Rif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56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 xml:space="preserve">.    </w:t>
      </w:r>
      <w:r w:rsidR="00255223">
        <w:t xml:space="preserve"> This was the standard U.S. service rifle in WW1. It was replaced by the M1 Garand in 1937. But it was still in use when there weren’t enough M1’s to go around. The rifle was in service for 60 years, being used as a sniper rifle in Korea and Vietnam.</w:t>
      </w:r>
    </w:p>
    <w:p w:rsidR="00000000" w:rsidRDefault="00255223">
      <w:pPr>
        <w:pStyle w:val="BlockText"/>
        <w:ind w:right="-540"/>
        <w:rPr>
          <w:b/>
        </w:rPr>
      </w:pPr>
      <w:r>
        <w:rPr>
          <w:b/>
        </w:rPr>
        <w:t>2. M1</w:t>
      </w:r>
      <w:r>
        <w:rPr>
          <w:b/>
        </w:rPr>
        <w:t>911 .45 caliber pistol.</w:t>
      </w:r>
    </w:p>
    <w:p w:rsidR="00000000" w:rsidRDefault="00255223">
      <w:pPr>
        <w:pStyle w:val="BlockText"/>
        <w:ind w:right="-540"/>
      </w:pPr>
      <w:r>
        <w:rPr>
          <w:b/>
        </w:rPr>
        <w:t xml:space="preserve">       </w:t>
      </w:r>
      <w:r>
        <w:t>Created by gunmaker John Browning, the M1911 was used for over 100 years. It was replaced by the Baretta M9 9mm pistol in the 1980’s, but still used by Special Operations units as the M45.</w:t>
      </w:r>
    </w:p>
    <w:p w:rsidR="00000000" w:rsidRDefault="00255223">
      <w:pPr>
        <w:pStyle w:val="BlockText"/>
        <w:ind w:right="-540"/>
      </w:pPr>
    </w:p>
    <w:p w:rsidR="00000000" w:rsidRDefault="00255223">
      <w:pPr>
        <w:pStyle w:val="BlockText"/>
        <w:ind w:right="-540"/>
        <w:rPr>
          <w:b/>
        </w:rPr>
      </w:pPr>
      <w:r>
        <w:rPr>
          <w:b/>
        </w:rPr>
        <w:t>3. M1919 .30 caliber Machine Gun</w:t>
      </w:r>
    </w:p>
    <w:p w:rsidR="00000000" w:rsidRDefault="00255223">
      <w:pPr>
        <w:pStyle w:val="BlockText"/>
        <w:ind w:right="-540"/>
      </w:pPr>
      <w:r>
        <w:rPr>
          <w:b/>
        </w:rPr>
        <w:t xml:space="preserve">  </w:t>
      </w:r>
      <w:r>
        <w:rPr>
          <w:b/>
        </w:rPr>
        <w:t xml:space="preserve">     </w:t>
      </w:r>
      <w:r>
        <w:t xml:space="preserve">This was an air-cooled version of John Browning’s M1917 used by U.S. troops in WW1, WW2 and Korea. It was replaced by the M60 in the 1950’s. The Navy </w:t>
      </w:r>
      <w:r>
        <w:t>converted surplus M1919’s to 7.62mm for use on river patrol boats in the Vietnam war.</w:t>
      </w:r>
    </w:p>
    <w:p w:rsidR="00000000" w:rsidRDefault="00255223">
      <w:pPr>
        <w:pStyle w:val="BlockText"/>
        <w:ind w:right="-540"/>
        <w:rPr>
          <w:b/>
        </w:rPr>
      </w:pPr>
    </w:p>
    <w:p w:rsidR="00000000" w:rsidRDefault="00255223">
      <w:pPr>
        <w:pStyle w:val="BlockText"/>
        <w:ind w:right="-540"/>
        <w:rPr>
          <w:b/>
        </w:rPr>
      </w:pPr>
      <w:r>
        <w:rPr>
          <w:b/>
        </w:rPr>
        <w:t>4. M2  .50 Cal</w:t>
      </w:r>
      <w:r>
        <w:rPr>
          <w:b/>
        </w:rPr>
        <w:t>iber Machine Gun.</w:t>
      </w:r>
    </w:p>
    <w:p w:rsidR="00000000" w:rsidRDefault="00255223">
      <w:pPr>
        <w:pStyle w:val="BlockText"/>
        <w:ind w:right="-540"/>
      </w:pPr>
      <w:r>
        <w:rPr>
          <w:b/>
        </w:rPr>
        <w:t xml:space="preserve">        </w:t>
      </w:r>
      <w:r>
        <w:t>Also designed by John Browning for use in</w:t>
      </w:r>
    </w:p>
    <w:p w:rsidR="00000000" w:rsidRDefault="00255223">
      <w:pPr>
        <w:pStyle w:val="BlockText"/>
        <w:ind w:right="-540"/>
      </w:pPr>
      <w:r>
        <w:t>World War1, it went into service in 1921. Although replacements have been proposed, nothing has been found to take its place.</w:t>
      </w:r>
    </w:p>
    <w:p w:rsidR="00000000" w:rsidRDefault="00255223">
      <w:pPr>
        <w:pStyle w:val="BlockText"/>
        <w:ind w:right="-540"/>
        <w:rPr>
          <w:sz w:val="12"/>
        </w:rPr>
      </w:pPr>
    </w:p>
    <w:p w:rsidR="00000000" w:rsidRDefault="008C40C8">
      <w:pPr>
        <w:pStyle w:val="BlockText"/>
        <w:ind w:right="-540"/>
        <w:rPr>
          <w:sz w:val="14"/>
        </w:rPr>
      </w:pPr>
      <w:r>
        <w:rPr>
          <w:noProof/>
          <w:sz w:val="14"/>
        </w:rPr>
        <w:drawing>
          <wp:anchor distT="0" distB="0" distL="114300" distR="114300" simplePos="0" relativeHeight="251657216" behindDoc="0" locked="0" layoutInCell="0" allowOverlap="1">
            <wp:simplePos x="0" y="0"/>
            <wp:positionH relativeFrom="column">
              <wp:posOffset>68580</wp:posOffset>
            </wp:positionH>
            <wp:positionV relativeFrom="paragraph">
              <wp:posOffset>-320040</wp:posOffset>
            </wp:positionV>
            <wp:extent cx="2926080" cy="2331720"/>
            <wp:effectExtent l="0" t="0" r="0" b="0"/>
            <wp:wrapTopAndBottom/>
            <wp:docPr id="202" name="Picture 202" descr="C:\Documents and Settings\Master\My Documents\My Pictures\M2 .50 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Documents and Settings\Master\My Documents\My Pictures\M2 .50 c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55223">
      <w:pPr>
        <w:pStyle w:val="BlockText"/>
        <w:ind w:right="-540"/>
        <w:rPr>
          <w:b/>
        </w:rPr>
      </w:pPr>
      <w:r>
        <w:rPr>
          <w:b/>
        </w:rPr>
        <w:lastRenderedPageBreak/>
        <w:t>5. Boeing B-52 Stratofortress Bomber.</w:t>
      </w:r>
    </w:p>
    <w:p w:rsidR="00000000" w:rsidRDefault="00255223">
      <w:pPr>
        <w:pStyle w:val="BlockText"/>
        <w:ind w:right="-540"/>
      </w:pPr>
      <w:r>
        <w:t xml:space="preserve">       Designed to de</w:t>
      </w:r>
      <w:r>
        <w:t xml:space="preserve">liver nuclear warheads during the Cold War, it has never performed that function. Instead it has been used for conventional bombing for 60 </w:t>
      </w:r>
    </w:p>
    <w:p w:rsidR="00000000" w:rsidRDefault="008C40C8">
      <w:pPr>
        <w:pStyle w:val="BlockText"/>
        <w:ind w:right="-540"/>
      </w:pPr>
      <w:r>
        <w:rPr>
          <w:noProof/>
        </w:rPr>
        <w:drawing>
          <wp:anchor distT="0" distB="0" distL="114300" distR="114300" simplePos="0" relativeHeight="251658240" behindDoc="0" locked="0" layoutInCell="0" allowOverlap="1">
            <wp:simplePos x="0" y="0"/>
            <wp:positionH relativeFrom="column">
              <wp:posOffset>-22860</wp:posOffset>
            </wp:positionH>
            <wp:positionV relativeFrom="paragraph">
              <wp:posOffset>270510</wp:posOffset>
            </wp:positionV>
            <wp:extent cx="2783205" cy="2372995"/>
            <wp:effectExtent l="0" t="0" r="0" b="0"/>
            <wp:wrapTopAndBottom/>
            <wp:docPr id="203" name="Picture 203" descr="C:\Documents and Settings\Master\My Documents\My Pictures\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Documents and Settings\Master\My Documents\My Pictures\B-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320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years. The Air Force plans to keep it until 2040.</w:t>
      </w:r>
    </w:p>
    <w:p w:rsidR="00000000" w:rsidRDefault="00255223">
      <w:pPr>
        <w:pStyle w:val="BlockText"/>
        <w:ind w:right="-540"/>
        <w:rPr>
          <w:sz w:val="12"/>
        </w:rPr>
      </w:pPr>
    </w:p>
    <w:p w:rsidR="00000000" w:rsidRDefault="00255223">
      <w:pPr>
        <w:pStyle w:val="BlockText"/>
        <w:ind w:right="-540"/>
        <w:rPr>
          <w:b/>
        </w:rPr>
      </w:pPr>
      <w:r>
        <w:rPr>
          <w:b/>
        </w:rPr>
        <w:t>6. M60  .30 Caliber Machine Gun.</w:t>
      </w:r>
    </w:p>
    <w:p w:rsidR="00000000" w:rsidRDefault="00255223">
      <w:pPr>
        <w:pStyle w:val="BlockText"/>
        <w:ind w:right="-540"/>
      </w:pPr>
      <w:r>
        <w:rPr>
          <w:b/>
        </w:rPr>
        <w:t xml:space="preserve">    </w:t>
      </w:r>
      <w:r>
        <w:t>Entering service in 1957, i</w:t>
      </w:r>
      <w:r>
        <w:t>n time for the Vietnam War, it was superseded by the M240 in the 1990’s. It is still used as helicopter armament.</w:t>
      </w:r>
    </w:p>
    <w:p w:rsidR="00000000" w:rsidRDefault="008C40C8">
      <w:pPr>
        <w:pStyle w:val="BlockText"/>
        <w:ind w:right="-540"/>
        <w:rPr>
          <w:sz w:val="10"/>
        </w:rPr>
      </w:pPr>
      <w:r>
        <w:rPr>
          <w:noProof/>
          <w:sz w:val="10"/>
        </w:rPr>
        <w:drawing>
          <wp:anchor distT="0" distB="0" distL="114300" distR="114300" simplePos="0" relativeHeight="251659264" behindDoc="0" locked="0" layoutInCell="0" allowOverlap="1">
            <wp:simplePos x="0" y="0"/>
            <wp:positionH relativeFrom="column">
              <wp:posOffset>-22860</wp:posOffset>
            </wp:positionH>
            <wp:positionV relativeFrom="paragraph">
              <wp:posOffset>115570</wp:posOffset>
            </wp:positionV>
            <wp:extent cx="3108960" cy="2741295"/>
            <wp:effectExtent l="0" t="0" r="0" b="0"/>
            <wp:wrapTopAndBottom/>
            <wp:docPr id="204" name="Picture 204" descr="C:\Documents and Settings\Master\My Documents\My Pictures\M6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Documents and Settings\Master\My Documents\My Pictures\M60 .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55223">
      <w:pPr>
        <w:pStyle w:val="BlockText"/>
        <w:ind w:right="-540"/>
        <w:rPr>
          <w:b/>
        </w:rPr>
      </w:pPr>
      <w:r>
        <w:rPr>
          <w:b/>
        </w:rPr>
        <w:t>7. M14  .30 Caliber Rifle.</w:t>
      </w:r>
    </w:p>
    <w:p w:rsidR="00000000" w:rsidRDefault="008C40C8">
      <w:pPr>
        <w:pStyle w:val="BlockText"/>
        <w:ind w:right="-540"/>
      </w:pPr>
      <w:r>
        <w:rPr>
          <w:noProof/>
        </w:rPr>
        <w:drawing>
          <wp:anchor distT="0" distB="0" distL="114300" distR="114300" simplePos="0" relativeHeight="251661312" behindDoc="0" locked="0" layoutInCell="0" allowOverlap="1">
            <wp:simplePos x="0" y="0"/>
            <wp:positionH relativeFrom="column">
              <wp:posOffset>34290</wp:posOffset>
            </wp:positionH>
            <wp:positionV relativeFrom="paragraph">
              <wp:posOffset>784860</wp:posOffset>
            </wp:positionV>
            <wp:extent cx="3017520" cy="2568575"/>
            <wp:effectExtent l="0" t="0" r="0" b="0"/>
            <wp:wrapTopAndBottom/>
            <wp:docPr id="206" name="Picture 206" descr="C:\Documents and Settings\Master\My Documents\My Pictures\M14 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Documents and Settings\Master\My Documents\My Pictures\M14 rif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 xml:space="preserve">      A replacement for the M1 Garand in 1959, it was itself replaced by the M16 in 1964. Used as a basis for sn</w:t>
      </w:r>
      <w:r w:rsidR="00255223">
        <w:t>iper rifles, it was brought back as the M14 Enhanced Battle Rifle for the Global War on Terror.</w:t>
      </w:r>
    </w:p>
    <w:p w:rsidR="00000000" w:rsidRDefault="00255223">
      <w:pPr>
        <w:pStyle w:val="BlockText"/>
        <w:ind w:right="-540"/>
      </w:pPr>
    </w:p>
    <w:p w:rsidR="00000000" w:rsidRDefault="00255223">
      <w:pPr>
        <w:pStyle w:val="BlockText"/>
        <w:ind w:right="-540"/>
        <w:rPr>
          <w:b/>
        </w:rPr>
      </w:pPr>
      <w:r>
        <w:rPr>
          <w:b/>
        </w:rPr>
        <w:t>8. M16  5.56mm Rifle/M4 Carbine.</w:t>
      </w:r>
    </w:p>
    <w:p w:rsidR="00000000" w:rsidRDefault="008C40C8">
      <w:pPr>
        <w:pStyle w:val="BlockText"/>
        <w:ind w:right="-540"/>
      </w:pPr>
      <w:r>
        <w:rPr>
          <w:noProof/>
        </w:rPr>
        <w:drawing>
          <wp:anchor distT="0" distB="0" distL="114300" distR="114300" simplePos="0" relativeHeight="251662336" behindDoc="0" locked="0" layoutInCell="0" allowOverlap="1">
            <wp:simplePos x="0" y="0"/>
            <wp:positionH relativeFrom="column">
              <wp:posOffset>-57150</wp:posOffset>
            </wp:positionH>
            <wp:positionV relativeFrom="paragraph">
              <wp:posOffset>647065</wp:posOffset>
            </wp:positionV>
            <wp:extent cx="3108960" cy="3054985"/>
            <wp:effectExtent l="0" t="0" r="0" b="0"/>
            <wp:wrapTopAndBottom/>
            <wp:docPr id="208" name="Picture 208" descr="C:\Documents and Settings\Master\My Documents\My Pictures\M16 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Documents and Settings\Master\My Documents\My Pictures\M16 rif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 xml:space="preserve">      It is now the longest serving rifle for the U.S. military. Despite early reliability problems, it has gained a reputati</w:t>
      </w:r>
      <w:r w:rsidR="00255223">
        <w:t>on as an effective and reliable rifle.</w:t>
      </w:r>
    </w:p>
    <w:p w:rsidR="00000000" w:rsidRDefault="00255223">
      <w:pPr>
        <w:pStyle w:val="BlockText"/>
        <w:ind w:right="-540"/>
        <w:rPr>
          <w:sz w:val="12"/>
        </w:rPr>
      </w:pPr>
    </w:p>
    <w:p w:rsidR="00000000" w:rsidRDefault="00255223">
      <w:pPr>
        <w:pStyle w:val="BlockText"/>
        <w:ind w:right="-540"/>
        <w:rPr>
          <w:b/>
        </w:rPr>
      </w:pPr>
      <w:r>
        <w:rPr>
          <w:b/>
        </w:rPr>
        <w:t>9. LGM-30  Minuteman Ballistic Missile.</w:t>
      </w:r>
    </w:p>
    <w:p w:rsidR="00000000" w:rsidRDefault="00255223">
      <w:pPr>
        <w:pStyle w:val="BlockText"/>
        <w:ind w:right="-540"/>
      </w:pPr>
      <w:r>
        <w:t xml:space="preserve">     Part of the U.S. Nuclear Triad of ballistic missile submarines, manned bombers, and intercontinental ballistic missiles, the Boeing Minuteman ICBM has been in service sinc</w:t>
      </w:r>
      <w:r>
        <w:t xml:space="preserve">e 1962. It was the first missile to be able to launch multiple warheads for a greater chance </w:t>
      </w:r>
    </w:p>
    <w:p w:rsidR="00000000" w:rsidRDefault="00255223">
      <w:pPr>
        <w:pStyle w:val="BlockText"/>
        <w:ind w:right="-540"/>
      </w:pPr>
      <w:r>
        <w:rPr>
          <w:noProof/>
        </w:rPr>
        <w:lastRenderedPageBreak/>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0;text-align:left;margin-left:279pt;margin-top:3.6pt;width:252pt;height:339pt;z-index:251665408;visibility:visible;mso-wrap-edited:f;mso-position-horizontal:absolute;mso-position-horizontal-relative:text;mso-position-vertical:absolute;mso-position-vertical-relative:text" o:allowincell="f">
            <v:imagedata r:id="rId22" o:title=""/>
            <w10:wrap type="topAndBottom"/>
          </v:shape>
          <o:OLEObject Type="Embed" ProgID="Word.Picture.8" ShapeID="_x0000_s1235" DrawAspect="Content" ObjectID="_1534743170" r:id="rId23"/>
        </w:object>
      </w:r>
      <w:r>
        <w:t>of target destruction. 450 are still operational, down from 1,000 in the 1970’s.</w:t>
      </w:r>
      <w:r>
        <w:t xml:space="preserve"> </w:t>
      </w:r>
    </w:p>
    <w:p w:rsidR="00000000" w:rsidRDefault="008C40C8">
      <w:pPr>
        <w:pStyle w:val="BlockText"/>
        <w:ind w:right="-540"/>
        <w:rPr>
          <w:b/>
        </w:rPr>
      </w:pPr>
      <w:r>
        <w:rPr>
          <w:b/>
          <w:noProof/>
        </w:rPr>
        <w:drawing>
          <wp:anchor distT="0" distB="0" distL="114300" distR="114300" simplePos="0" relativeHeight="251663360" behindDoc="0" locked="0" layoutInCell="0" allowOverlap="1">
            <wp:simplePos x="0" y="0"/>
            <wp:positionH relativeFrom="column">
              <wp:posOffset>-22860</wp:posOffset>
            </wp:positionH>
            <wp:positionV relativeFrom="paragraph">
              <wp:posOffset>60960</wp:posOffset>
            </wp:positionV>
            <wp:extent cx="3200400" cy="2541905"/>
            <wp:effectExtent l="0" t="0" r="0" b="0"/>
            <wp:wrapTopAndBottom/>
            <wp:docPr id="209" name="Picture 209" descr="C:\Documents and Settings\Master\My Documents\My Pictures\Minut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Documents and Settings\Master\My Documents\My Pictures\Minutem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55223">
      <w:pPr>
        <w:pStyle w:val="BlockText"/>
        <w:ind w:right="-540"/>
        <w:rPr>
          <w:b/>
        </w:rPr>
      </w:pPr>
      <w:r>
        <w:rPr>
          <w:b/>
        </w:rPr>
        <w:t>10. M61 Vulcan 20mm Cannon.</w:t>
      </w:r>
    </w:p>
    <w:p w:rsidR="00000000" w:rsidRDefault="008C40C8">
      <w:pPr>
        <w:pStyle w:val="BlockText"/>
        <w:ind w:right="-540"/>
      </w:pPr>
      <w:r>
        <w:rPr>
          <w:noProof/>
        </w:rPr>
        <mc:AlternateContent>
          <mc:Choice Requires="wps">
            <w:drawing>
              <wp:anchor distT="0" distB="0" distL="114300" distR="114300" simplePos="0" relativeHeight="251660288" behindDoc="0" locked="0" layoutInCell="0" allowOverlap="1">
                <wp:simplePos x="0" y="0"/>
                <wp:positionH relativeFrom="column">
                  <wp:posOffset>4274820</wp:posOffset>
                </wp:positionH>
                <wp:positionV relativeFrom="paragraph">
                  <wp:posOffset>1222375</wp:posOffset>
                </wp:positionV>
                <wp:extent cx="2286000" cy="3474720"/>
                <wp:effectExtent l="0" t="0" r="0" b="0"/>
                <wp:wrapTopAndBottom/>
                <wp:docPr id="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74720"/>
                        </a:xfrm>
                        <a:prstGeom prst="rect">
                          <a:avLst/>
                        </a:prstGeom>
                        <a:solidFill>
                          <a:srgbClr val="FFFFFF"/>
                        </a:solidFill>
                        <a:ln w="12700">
                          <a:solidFill>
                            <a:srgbClr val="000000"/>
                          </a:solidFill>
                          <a:miter lim="800000"/>
                          <a:headEnd/>
                          <a:tailEnd/>
                        </a:ln>
                      </wps:spPr>
                      <wps:txbx>
                        <w:txbxContent>
                          <w:p w:rsidR="00000000" w:rsidRDefault="00255223">
                            <w:r>
                              <w:rPr>
                                <w:b/>
                              </w:rPr>
                              <w:t>SINCLAIR INLET No. 80 SOJOURNER MEETINGS</w:t>
                            </w:r>
                            <w:r>
                              <w:t>:</w:t>
                            </w:r>
                          </w:p>
                          <w:p w:rsidR="00000000" w:rsidRDefault="00255223">
                            <w:r>
                              <w:t>2</w:t>
                            </w:r>
                            <w:r>
                              <w:rPr>
                                <w:vertAlign w:val="superscript"/>
                              </w:rPr>
                              <w:t>ND</w:t>
                            </w:r>
                            <w:r>
                              <w:t xml:space="preserve"> Friday, 7 p.m. (1900)</w:t>
                            </w:r>
                          </w:p>
                          <w:p w:rsidR="00000000" w:rsidRDefault="00255223">
                            <w:r>
                              <w:t>at VFW #239</w:t>
                            </w:r>
                          </w:p>
                          <w:p w:rsidR="00000000" w:rsidRDefault="00255223"/>
                          <w:p w:rsidR="00000000" w:rsidRDefault="00255223">
                            <w:pPr>
                              <w:rPr>
                                <w:sz w:val="12"/>
                              </w:rPr>
                            </w:pPr>
                          </w:p>
                          <w:p w:rsidR="00000000" w:rsidRDefault="00255223">
                            <w:r>
                              <w:t xml:space="preserve">09 Sep. 2016 </w:t>
                            </w:r>
                          </w:p>
                          <w:p w:rsidR="00000000" w:rsidRDefault="00255223">
                            <w:r>
                              <w:t>14 Oct. 2016</w:t>
                            </w:r>
                          </w:p>
                          <w:p w:rsidR="00000000" w:rsidRDefault="00255223">
                            <w:r>
                              <w:t>11 Nov. 2016</w:t>
                            </w:r>
                          </w:p>
                          <w:p w:rsidR="00000000" w:rsidRDefault="00255223">
                            <w:r>
                              <w:t>09 Dec. 2016</w:t>
                            </w:r>
                          </w:p>
                          <w:p w:rsidR="00000000" w:rsidRDefault="00255223">
                            <w:r>
                              <w:t>13 Jan. 2017</w:t>
                            </w:r>
                          </w:p>
                          <w:p w:rsidR="00000000" w:rsidRDefault="00255223">
                            <w:r>
                              <w:t>10 Feb. 2017</w:t>
                            </w:r>
                          </w:p>
                          <w:p w:rsidR="00000000" w:rsidRDefault="00255223">
                            <w:r>
                              <w:t>10 Mar. 2017</w:t>
                            </w:r>
                          </w:p>
                          <w:p w:rsidR="00000000" w:rsidRDefault="00255223">
                            <w:r>
                              <w:t>14 Apr. 2017</w:t>
                            </w:r>
                          </w:p>
                          <w:p w:rsidR="00000000" w:rsidRDefault="00255223">
                            <w:r>
                              <w:t>12 May 2017</w:t>
                            </w:r>
                          </w:p>
                          <w:p w:rsidR="00000000" w:rsidRDefault="00255223">
                            <w:r>
                              <w:t xml:space="preserve">03 </w:t>
                            </w:r>
                            <w:r>
                              <w:t>Jun. 2017 Installation at</w:t>
                            </w:r>
                          </w:p>
                          <w:p w:rsidR="00000000" w:rsidRDefault="00255223">
                            <w:r>
                              <w:t xml:space="preserve">       Des Moines Lodge, WA.</w:t>
                            </w:r>
                          </w:p>
                          <w:p w:rsidR="00000000" w:rsidRDefault="00255223">
                            <w:r>
                              <w:t>Dark during Jul. &amp; Aug.</w:t>
                            </w:r>
                          </w:p>
                          <w:p w:rsidR="00000000" w:rsidRDefault="0025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336.6pt;margin-top:96.25pt;width:180pt;height:27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" o:allowincell="f" strokeweight="1pt">
                <v:textbox>
                  <w:txbxContent>
                    <w:p w:rsidR="00000000" w:rsidRDefault="00255223">
                      <w:r>
                        <w:rPr>
                          <w:b/>
                        </w:rPr>
                        <w:t>SINCLAIR INLET No. 80 SOJOURNER MEETINGS</w:t>
                      </w:r>
                      <w:r>
                        <w:t>:</w:t>
                      </w:r>
                    </w:p>
                    <w:p w:rsidR="00000000" w:rsidRDefault="00255223">
                      <w:r>
                        <w:t>2</w:t>
                      </w:r>
                      <w:r>
                        <w:rPr>
                          <w:vertAlign w:val="superscript"/>
                        </w:rPr>
                        <w:t>ND</w:t>
                      </w:r>
                      <w:r>
                        <w:t xml:space="preserve"> Friday, 7 p.m. (1900)</w:t>
                      </w:r>
                    </w:p>
                    <w:p w:rsidR="00000000" w:rsidRDefault="00255223">
                      <w:r>
                        <w:t>at VFW #239</w:t>
                      </w:r>
                    </w:p>
                    <w:p w:rsidR="00000000" w:rsidRDefault="00255223"/>
                    <w:p w:rsidR="00000000" w:rsidRDefault="00255223">
                      <w:pPr>
                        <w:rPr>
                          <w:sz w:val="12"/>
                        </w:rPr>
                      </w:pPr>
                    </w:p>
                    <w:p w:rsidR="00000000" w:rsidRDefault="00255223">
                      <w:r>
                        <w:t xml:space="preserve">09 Sep. 2016 </w:t>
                      </w:r>
                    </w:p>
                    <w:p w:rsidR="00000000" w:rsidRDefault="00255223">
                      <w:r>
                        <w:t>14 Oct. 2016</w:t>
                      </w:r>
                    </w:p>
                    <w:p w:rsidR="00000000" w:rsidRDefault="00255223">
                      <w:r>
                        <w:t>11 Nov. 2016</w:t>
                      </w:r>
                    </w:p>
                    <w:p w:rsidR="00000000" w:rsidRDefault="00255223">
                      <w:r>
                        <w:t>09 Dec. 2016</w:t>
                      </w:r>
                    </w:p>
                    <w:p w:rsidR="00000000" w:rsidRDefault="00255223">
                      <w:r>
                        <w:t>13 Jan. 2017</w:t>
                      </w:r>
                    </w:p>
                    <w:p w:rsidR="00000000" w:rsidRDefault="00255223">
                      <w:r>
                        <w:t>10 Feb. 2017</w:t>
                      </w:r>
                    </w:p>
                    <w:p w:rsidR="00000000" w:rsidRDefault="00255223">
                      <w:r>
                        <w:t>10 Mar. 2017</w:t>
                      </w:r>
                    </w:p>
                    <w:p w:rsidR="00000000" w:rsidRDefault="00255223">
                      <w:r>
                        <w:t>14 Apr. 2017</w:t>
                      </w:r>
                    </w:p>
                    <w:p w:rsidR="00000000" w:rsidRDefault="00255223">
                      <w:r>
                        <w:t>12 May 2017</w:t>
                      </w:r>
                    </w:p>
                    <w:p w:rsidR="00000000" w:rsidRDefault="00255223">
                      <w:r>
                        <w:t xml:space="preserve">03 </w:t>
                      </w:r>
                      <w:r>
                        <w:t>Jun. 2017 Installation at</w:t>
                      </w:r>
                    </w:p>
                    <w:p w:rsidR="00000000" w:rsidRDefault="00255223">
                      <w:r>
                        <w:t xml:space="preserve">       Des Moines Lodge, WA.</w:t>
                      </w:r>
                    </w:p>
                    <w:p w:rsidR="00000000" w:rsidRDefault="00255223">
                      <w:r>
                        <w:t>Dark during Jul. &amp; Aug.</w:t>
                      </w:r>
                    </w:p>
                    <w:p w:rsidR="00000000" w:rsidRDefault="00255223"/>
                  </w:txbxContent>
                </v:textbox>
                <w10:wrap type="topAndBottom"/>
              </v:shape>
            </w:pict>
          </mc:Fallback>
        </mc:AlternateContent>
      </w:r>
      <w:r>
        <w:rPr>
          <w:noProof/>
        </w:rPr>
        <w:drawing>
          <wp:anchor distT="0" distB="0" distL="114300" distR="114300" simplePos="0" relativeHeight="251664384" behindDoc="0" locked="0" layoutInCell="0" allowOverlap="1">
            <wp:simplePos x="0" y="0"/>
            <wp:positionH relativeFrom="column">
              <wp:posOffset>-22860</wp:posOffset>
            </wp:positionH>
            <wp:positionV relativeFrom="paragraph">
              <wp:posOffset>948055</wp:posOffset>
            </wp:positionV>
            <wp:extent cx="3108960" cy="3025775"/>
            <wp:effectExtent l="0" t="0" r="0" b="0"/>
            <wp:wrapTopAndBottom/>
            <wp:docPr id="210" name="Picture 210" descr="C:\Documents and Settings\Master\My Documents\My Pictures\Vulc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Documents and Settings\Master\My Documents\My Pictures\Vulcan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302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23">
        <w:t xml:space="preserve">       The M61 has been standard armament for fixed-wing aircraft since 1959.  Used heavily during the Vietnam War, it was credited with shooting down 39 MIGs. It is still used on American fighters and by the Navy as the Pha</w:t>
      </w:r>
      <w:r w:rsidR="00255223">
        <w:t>lanx CIWS.</w:t>
      </w:r>
    </w:p>
    <w:p w:rsidR="00000000" w:rsidRDefault="00255223">
      <w:pPr>
        <w:pStyle w:val="BlockText"/>
        <w:ind w:right="-540"/>
      </w:pPr>
    </w:p>
    <w:p w:rsidR="00000000" w:rsidRDefault="00255223">
      <w:pPr>
        <w:pStyle w:val="BlockText"/>
        <w:ind w:right="-540"/>
      </w:pPr>
    </w:p>
    <w:p w:rsidR="00000000" w:rsidRDefault="00255223">
      <w:pPr>
        <w:pStyle w:val="BlockText"/>
        <w:ind w:right="-540"/>
      </w:pPr>
      <w:r>
        <w:t xml:space="preserve"> </w:t>
      </w:r>
    </w:p>
    <w:p w:rsidR="00255223" w:rsidRDefault="00255223">
      <w:pPr>
        <w:pStyle w:val="BlockText"/>
        <w:ind w:right="-540"/>
      </w:pPr>
    </w:p>
    <w:sectPr w:rsidR="00255223">
      <w:type w:val="continuous"/>
      <w:pgSz w:w="12240" w:h="15840" w:code="1"/>
      <w:pgMar w:top="1080" w:right="900" w:bottom="900" w:left="900" w:header="720" w:footer="720" w:gutter="0"/>
      <w:cols w:num="2" w:space="9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223" w:rsidRDefault="00255223">
      <w:r>
        <w:separator/>
      </w:r>
    </w:p>
  </w:endnote>
  <w:endnote w:type="continuationSeparator" w:id="0">
    <w:p w:rsidR="00255223" w:rsidRDefault="00255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52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2552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5223">
    <w:pPr>
      <w:pStyle w:val="Footer"/>
      <w:framePr w:wrap="around"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8C40C8">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223" w:rsidRDefault="00255223">
      <w:r>
        <w:separator/>
      </w:r>
    </w:p>
  </w:footnote>
  <w:footnote w:type="continuationSeparator" w:id="0">
    <w:p w:rsidR="00255223" w:rsidRDefault="002552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5223">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8EE"/>
    <w:multiLevelType w:val="singleLevel"/>
    <w:tmpl w:val="84E84738"/>
    <w:lvl w:ilvl="0">
      <w:numFmt w:val="bullet"/>
      <w:lvlText w:val="-"/>
      <w:lvlJc w:val="left"/>
      <w:pPr>
        <w:tabs>
          <w:tab w:val="num" w:pos="270"/>
        </w:tabs>
        <w:ind w:left="270" w:hanging="360"/>
      </w:pPr>
      <w:rPr>
        <w:rFonts w:hint="default"/>
      </w:rPr>
    </w:lvl>
  </w:abstractNum>
  <w:abstractNum w:abstractNumId="1" w15:restartNumberingAfterBreak="0">
    <w:nsid w:val="03A45168"/>
    <w:multiLevelType w:val="singleLevel"/>
    <w:tmpl w:val="86D62950"/>
    <w:lvl w:ilvl="0">
      <w:start w:val="1"/>
      <w:numFmt w:val="decimal"/>
      <w:lvlText w:val="%1."/>
      <w:lvlJc w:val="left"/>
      <w:pPr>
        <w:tabs>
          <w:tab w:val="num" w:pos="270"/>
        </w:tabs>
        <w:ind w:left="270" w:hanging="360"/>
      </w:pPr>
      <w:rPr>
        <w:rFonts w:hint="default"/>
      </w:rPr>
    </w:lvl>
  </w:abstractNum>
  <w:abstractNum w:abstractNumId="2" w15:restartNumberingAfterBreak="0">
    <w:nsid w:val="0FC52F1B"/>
    <w:multiLevelType w:val="singleLevel"/>
    <w:tmpl w:val="A266AE34"/>
    <w:lvl w:ilvl="0">
      <w:start w:val="8"/>
      <w:numFmt w:val="decimal"/>
      <w:lvlText w:val="%1"/>
      <w:lvlJc w:val="left"/>
      <w:pPr>
        <w:tabs>
          <w:tab w:val="num" w:pos="330"/>
        </w:tabs>
        <w:ind w:left="330" w:hanging="360"/>
      </w:pPr>
      <w:rPr>
        <w:rFonts w:hint="default"/>
      </w:rPr>
    </w:lvl>
  </w:abstractNum>
  <w:abstractNum w:abstractNumId="3" w15:restartNumberingAfterBreak="0">
    <w:nsid w:val="102F2039"/>
    <w:multiLevelType w:val="singleLevel"/>
    <w:tmpl w:val="E5F47676"/>
    <w:lvl w:ilvl="0">
      <w:start w:val="1"/>
      <w:numFmt w:val="decimal"/>
      <w:lvlText w:val="%1."/>
      <w:lvlJc w:val="left"/>
      <w:pPr>
        <w:tabs>
          <w:tab w:val="num" w:pos="270"/>
        </w:tabs>
        <w:ind w:left="270" w:hanging="360"/>
      </w:pPr>
      <w:rPr>
        <w:rFonts w:hint="default"/>
      </w:rPr>
    </w:lvl>
  </w:abstractNum>
  <w:abstractNum w:abstractNumId="4" w15:restartNumberingAfterBreak="0">
    <w:nsid w:val="13D61AFA"/>
    <w:multiLevelType w:val="singleLevel"/>
    <w:tmpl w:val="58FAE2AC"/>
    <w:lvl w:ilvl="0">
      <w:start w:val="1"/>
      <w:numFmt w:val="decimal"/>
      <w:lvlText w:val="%1."/>
      <w:lvlJc w:val="left"/>
      <w:pPr>
        <w:tabs>
          <w:tab w:val="num" w:pos="450"/>
        </w:tabs>
        <w:ind w:left="450" w:hanging="360"/>
      </w:pPr>
      <w:rPr>
        <w:rFonts w:hint="default"/>
      </w:rPr>
    </w:lvl>
  </w:abstractNum>
  <w:abstractNum w:abstractNumId="5" w15:restartNumberingAfterBreak="0">
    <w:nsid w:val="176233CC"/>
    <w:multiLevelType w:val="hybridMultilevel"/>
    <w:tmpl w:val="88AA4AB2"/>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A2125A8"/>
    <w:multiLevelType w:val="hybridMultilevel"/>
    <w:tmpl w:val="D1C2868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C12105E"/>
    <w:multiLevelType w:val="singleLevel"/>
    <w:tmpl w:val="27E021BE"/>
    <w:lvl w:ilvl="0">
      <w:start w:val="17"/>
      <w:numFmt w:val="decimal"/>
      <w:lvlText w:val="%1."/>
      <w:lvlJc w:val="left"/>
      <w:pPr>
        <w:tabs>
          <w:tab w:val="num" w:pos="330"/>
        </w:tabs>
        <w:ind w:left="330" w:hanging="420"/>
      </w:pPr>
      <w:rPr>
        <w:rFonts w:hint="default"/>
      </w:rPr>
    </w:lvl>
  </w:abstractNum>
  <w:abstractNum w:abstractNumId="8" w15:restartNumberingAfterBreak="0">
    <w:nsid w:val="2FF92AEE"/>
    <w:multiLevelType w:val="singleLevel"/>
    <w:tmpl w:val="5CD82E1A"/>
    <w:lvl w:ilvl="0">
      <w:start w:val="30"/>
      <w:numFmt w:val="decimal"/>
      <w:lvlText w:val="%1"/>
      <w:lvlJc w:val="left"/>
      <w:pPr>
        <w:tabs>
          <w:tab w:val="num" w:pos="270"/>
        </w:tabs>
        <w:ind w:left="270" w:hanging="360"/>
      </w:pPr>
      <w:rPr>
        <w:rFonts w:hint="default"/>
      </w:rPr>
    </w:lvl>
  </w:abstractNum>
  <w:abstractNum w:abstractNumId="9" w15:restartNumberingAfterBreak="0">
    <w:nsid w:val="30B30D9D"/>
    <w:multiLevelType w:val="singleLevel"/>
    <w:tmpl w:val="FEA21704"/>
    <w:lvl w:ilvl="0">
      <w:start w:val="14"/>
      <w:numFmt w:val="decimal"/>
      <w:lvlText w:val="%1"/>
      <w:lvlJc w:val="left"/>
      <w:pPr>
        <w:tabs>
          <w:tab w:val="num" w:pos="390"/>
        </w:tabs>
        <w:ind w:left="390" w:hanging="480"/>
      </w:pPr>
      <w:rPr>
        <w:rFonts w:hint="default"/>
      </w:rPr>
    </w:lvl>
  </w:abstractNum>
  <w:abstractNum w:abstractNumId="10" w15:restartNumberingAfterBreak="0">
    <w:nsid w:val="3E4055D1"/>
    <w:multiLevelType w:val="singleLevel"/>
    <w:tmpl w:val="D2988B72"/>
    <w:lvl w:ilvl="0">
      <w:numFmt w:val="bullet"/>
      <w:lvlText w:val="-"/>
      <w:lvlJc w:val="left"/>
      <w:pPr>
        <w:tabs>
          <w:tab w:val="num" w:pos="270"/>
        </w:tabs>
        <w:ind w:left="270" w:hanging="360"/>
      </w:pPr>
      <w:rPr>
        <w:rFonts w:hint="default"/>
      </w:rPr>
    </w:lvl>
  </w:abstractNum>
  <w:abstractNum w:abstractNumId="11" w15:restartNumberingAfterBreak="0">
    <w:nsid w:val="46224790"/>
    <w:multiLevelType w:val="hybridMultilevel"/>
    <w:tmpl w:val="AA98351C"/>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5BF62465"/>
    <w:multiLevelType w:val="singleLevel"/>
    <w:tmpl w:val="E43EE260"/>
    <w:lvl w:ilvl="0">
      <w:start w:val="1"/>
      <w:numFmt w:val="decimal"/>
      <w:lvlText w:val="%1."/>
      <w:lvlJc w:val="left"/>
      <w:pPr>
        <w:tabs>
          <w:tab w:val="num" w:pos="510"/>
        </w:tabs>
        <w:ind w:left="510" w:hanging="360"/>
      </w:pPr>
      <w:rPr>
        <w:rFonts w:hint="default"/>
      </w:rPr>
    </w:lvl>
  </w:abstractNum>
  <w:abstractNum w:abstractNumId="13" w15:restartNumberingAfterBreak="0">
    <w:nsid w:val="7A6E127F"/>
    <w:multiLevelType w:val="singleLevel"/>
    <w:tmpl w:val="88C42D38"/>
    <w:lvl w:ilvl="0">
      <w:start w:val="5"/>
      <w:numFmt w:val="decimal"/>
      <w:lvlText w:val="%1"/>
      <w:lvlJc w:val="left"/>
      <w:pPr>
        <w:tabs>
          <w:tab w:val="num" w:pos="330"/>
        </w:tabs>
        <w:ind w:left="330" w:hanging="360"/>
      </w:pPr>
      <w:rPr>
        <w:rFonts w:hint="default"/>
      </w:rPr>
    </w:lvl>
  </w:abstractNum>
  <w:num w:numId="1">
    <w:abstractNumId w:val="5"/>
  </w:num>
  <w:num w:numId="2">
    <w:abstractNumId w:val="6"/>
  </w:num>
  <w:num w:numId="3">
    <w:abstractNumId w:val="11"/>
  </w:num>
  <w:num w:numId="4">
    <w:abstractNumId w:val="9"/>
  </w:num>
  <w:num w:numId="5">
    <w:abstractNumId w:val="13"/>
  </w:num>
  <w:num w:numId="6">
    <w:abstractNumId w:val="2"/>
  </w:num>
  <w:num w:numId="7">
    <w:abstractNumId w:val="8"/>
  </w:num>
  <w:num w:numId="8">
    <w:abstractNumId w:val="7"/>
  </w:num>
  <w:num w:numId="9">
    <w:abstractNumId w:val="12"/>
  </w:num>
  <w:num w:numId="10">
    <w:abstractNumId w:val="10"/>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C8"/>
    <w:rsid w:val="00255223"/>
    <w:rsid w:val="008C4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6"/>
    <o:shapelayout v:ext="edit">
      <o:idmap v:ext="edit" data="1"/>
    </o:shapelayout>
  </w:shapeDefaults>
  <w:decimalSymbol w:val="."/>
  <w:listSeparator w:val=","/>
  <w15:chartTrackingRefBased/>
  <w15:docId w15:val="{439E5469-7E25-446D-845A-82ED2645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character" w:styleId="Hyperlink">
    <w:name w:val="Hyperlink"/>
    <w:basedOn w:val="DefaultParagraphFont"/>
    <w:semiHidden/>
    <w:rPr>
      <w:color w:val="0000FF"/>
      <w:u w:val="single"/>
    </w:rPr>
  </w:style>
  <w:style w:type="paragraph" w:styleId="PlainText">
    <w:name w:val="Plain Text"/>
    <w:basedOn w:val="Normal"/>
    <w:semiHidden/>
    <w:pPr>
      <w:spacing w:before="100" w:beforeAutospacing="1" w:after="100" w:afterAutospacing="1"/>
    </w:pPr>
    <w:rPr>
      <w:color w:val="000000"/>
    </w:rPr>
  </w:style>
  <w:style w:type="paragraph" w:styleId="BodyText">
    <w:name w:val="Body Text"/>
    <w:basedOn w:val="Normal"/>
    <w:semiHidden/>
    <w:pPr>
      <w:jc w:val="center"/>
    </w:pPr>
  </w:style>
  <w:style w:type="paragraph" w:styleId="NormalWeb">
    <w:name w:val="Normal (Web)"/>
    <w:basedOn w:val="Normal"/>
    <w:pPr>
      <w:spacing w:before="100" w:beforeAutospacing="1" w:after="100" w:afterAutospacing="1"/>
    </w:pPr>
    <w:rPr>
      <w:color w:val="000000"/>
    </w:rPr>
  </w:style>
  <w:style w:type="paragraph" w:styleId="BalloonText">
    <w:name w:val="Balloon Text"/>
    <w:basedOn w:val="Normal"/>
    <w:semiHidden/>
    <w:rPr>
      <w:rFonts w:ascii="Tahoma" w:hAnsi="Tahoma" w:cs="Tahoma"/>
      <w:sz w:val="16"/>
      <w:szCs w:val="16"/>
    </w:rPr>
  </w:style>
  <w:style w:type="character" w:styleId="Emphasis">
    <w:name w:val="Emphasis"/>
    <w:basedOn w:val="DefaultParagraphFont"/>
    <w:qFormat/>
    <w:rPr>
      <w:i/>
      <w:iCs/>
    </w:rPr>
  </w:style>
  <w:style w:type="character" w:styleId="Strong">
    <w:name w:val="Strong"/>
    <w:basedOn w:val="DefaultParagraphFont"/>
    <w:qFormat/>
    <w:rPr>
      <w:b/>
      <w:bCs/>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FollowedHyperlink">
    <w:name w:val="FollowedHyperlink"/>
    <w:basedOn w:val="DefaultParagraphFont"/>
    <w:semiHidden/>
    <w:rPr>
      <w:color w:val="800080"/>
      <w:u w:val="single"/>
    </w:rPr>
  </w:style>
  <w:style w:type="paragraph" w:styleId="BlockText">
    <w:name w:val="Block Text"/>
    <w:basedOn w:val="Normal"/>
    <w:semiHidden/>
    <w:pPr>
      <w:ind w:left="-90" w:right="-720"/>
    </w:pPr>
    <w:rPr>
      <w:szCs w:val="20"/>
    </w:rPr>
  </w:style>
  <w:style w:type="paragraph" w:styleId="Header">
    <w:name w:val="header"/>
    <w:basedOn w:val="Normal"/>
    <w:semiHidden/>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10" Type="http://schemas.openxmlformats.org/officeDocument/2006/relationships/hyperlink" Target="http://www.telebyte.com/masons/sojourn/index.ht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NUWC Keyport</Company>
  <LinksUpToDate>false</LinksUpToDate>
  <CharactersWithSpaces>5814</CharactersWithSpaces>
  <SharedDoc>false</SharedDoc>
  <HLinks>
    <vt:vector size="84" baseType="variant">
      <vt:variant>
        <vt:i4>4456465</vt:i4>
      </vt:variant>
      <vt:variant>
        <vt:i4>0</vt:i4>
      </vt:variant>
      <vt:variant>
        <vt:i4>0</vt:i4>
      </vt:variant>
      <vt:variant>
        <vt:i4>5</vt:i4>
      </vt:variant>
      <vt:variant>
        <vt:lpwstr>http://www.telebyte.com/masons/sojourn/index.htm</vt:lpwstr>
      </vt:variant>
      <vt:variant>
        <vt:lpwstr/>
      </vt:variant>
      <vt:variant>
        <vt:i4>3801206</vt:i4>
      </vt:variant>
      <vt:variant>
        <vt:i4>-1</vt:i4>
      </vt:variant>
      <vt:variant>
        <vt:i4>1220</vt:i4>
      </vt:variant>
      <vt:variant>
        <vt:i4>1</vt:i4>
      </vt:variant>
      <vt:variant>
        <vt:lpwstr>C:\Documents and Settings\Master\My Documents\My Pictures\Sojourners\10.Hero.JPG</vt:lpwstr>
      </vt:variant>
      <vt:variant>
        <vt:lpwstr/>
      </vt:variant>
      <vt:variant>
        <vt:i4>4063281</vt:i4>
      </vt:variant>
      <vt:variant>
        <vt:i4>-1</vt:i4>
      </vt:variant>
      <vt:variant>
        <vt:i4>1221</vt:i4>
      </vt:variant>
      <vt:variant>
        <vt:i4>1</vt:i4>
      </vt:variant>
      <vt:variant>
        <vt:lpwstr>C:\Documents and Settings\Master\My Documents\My Pictures\Sojourners\3.Symbol.JPG</vt:lpwstr>
      </vt:variant>
      <vt:variant>
        <vt:lpwstr/>
      </vt:variant>
      <vt:variant>
        <vt:i4>5242956</vt:i4>
      </vt:variant>
      <vt:variant>
        <vt:i4>-1</vt:i4>
      </vt:variant>
      <vt:variant>
        <vt:i4>1222</vt:i4>
      </vt:variant>
      <vt:variant>
        <vt:i4>1</vt:i4>
      </vt:variant>
      <vt:variant>
        <vt:lpwstr>C:\Documents and Settings\Master\My Documents\My Pictures\Sojourners\11.Sojourner medal.JPG</vt:lpwstr>
      </vt:variant>
      <vt:variant>
        <vt:lpwstr/>
      </vt:variant>
      <vt:variant>
        <vt:i4>4587581</vt:i4>
      </vt:variant>
      <vt:variant>
        <vt:i4>-1</vt:i4>
      </vt:variant>
      <vt:variant>
        <vt:i4>1223</vt:i4>
      </vt:variant>
      <vt:variant>
        <vt:i4>1</vt:i4>
      </vt:variant>
      <vt:variant>
        <vt:lpwstr>C:\Documents and Settings\Master\My Documents\My Pictures\Springfield Rifle.JPG</vt:lpwstr>
      </vt:variant>
      <vt:variant>
        <vt:lpwstr/>
      </vt:variant>
      <vt:variant>
        <vt:i4>7012373</vt:i4>
      </vt:variant>
      <vt:variant>
        <vt:i4>-1</vt:i4>
      </vt:variant>
      <vt:variant>
        <vt:i4>1224</vt:i4>
      </vt:variant>
      <vt:variant>
        <vt:i4>1</vt:i4>
      </vt:variant>
      <vt:variant>
        <vt:lpwstr>C:\Documents and Settings\Master\My Documents\My Pictures\M1911 .JPG</vt:lpwstr>
      </vt:variant>
      <vt:variant>
        <vt:lpwstr/>
      </vt:variant>
      <vt:variant>
        <vt:i4>3604492</vt:i4>
      </vt:variant>
      <vt:variant>
        <vt:i4>-1</vt:i4>
      </vt:variant>
      <vt:variant>
        <vt:i4>1225</vt:i4>
      </vt:variant>
      <vt:variant>
        <vt:i4>1</vt:i4>
      </vt:variant>
      <vt:variant>
        <vt:lpwstr>C:\Documents and Settings\Master\My Documents\My Pictures\M1919 .30 cal..JPG</vt:lpwstr>
      </vt:variant>
      <vt:variant>
        <vt:lpwstr/>
      </vt:variant>
      <vt:variant>
        <vt:i4>3866707</vt:i4>
      </vt:variant>
      <vt:variant>
        <vt:i4>-1</vt:i4>
      </vt:variant>
      <vt:variant>
        <vt:i4>1226</vt:i4>
      </vt:variant>
      <vt:variant>
        <vt:i4>1</vt:i4>
      </vt:variant>
      <vt:variant>
        <vt:lpwstr>C:\Documents and Settings\Master\My Documents\My Pictures\M2 .50 cal..JPG</vt:lpwstr>
      </vt:variant>
      <vt:variant>
        <vt:lpwstr/>
      </vt:variant>
      <vt:variant>
        <vt:i4>5505063</vt:i4>
      </vt:variant>
      <vt:variant>
        <vt:i4>-1</vt:i4>
      </vt:variant>
      <vt:variant>
        <vt:i4>1227</vt:i4>
      </vt:variant>
      <vt:variant>
        <vt:i4>1</vt:i4>
      </vt:variant>
      <vt:variant>
        <vt:lpwstr>C:\Documents and Settings\Master\My Documents\My Pictures\B-52.JPG</vt:lpwstr>
      </vt:variant>
      <vt:variant>
        <vt:lpwstr/>
      </vt:variant>
      <vt:variant>
        <vt:i4>6094893</vt:i4>
      </vt:variant>
      <vt:variant>
        <vt:i4>-1</vt:i4>
      </vt:variant>
      <vt:variant>
        <vt:i4>1228</vt:i4>
      </vt:variant>
      <vt:variant>
        <vt:i4>1</vt:i4>
      </vt:variant>
      <vt:variant>
        <vt:lpwstr>C:\Documents and Settings\Master\My Documents\My Pictures\M60 .JPG</vt:lpwstr>
      </vt:variant>
      <vt:variant>
        <vt:lpwstr/>
      </vt:variant>
      <vt:variant>
        <vt:i4>786540</vt:i4>
      </vt:variant>
      <vt:variant>
        <vt:i4>-1</vt:i4>
      </vt:variant>
      <vt:variant>
        <vt:i4>1230</vt:i4>
      </vt:variant>
      <vt:variant>
        <vt:i4>1</vt:i4>
      </vt:variant>
      <vt:variant>
        <vt:lpwstr>C:\Documents and Settings\Master\My Documents\My Pictures\M14 rifle.JPG</vt:lpwstr>
      </vt:variant>
      <vt:variant>
        <vt:lpwstr/>
      </vt:variant>
      <vt:variant>
        <vt:i4>786542</vt:i4>
      </vt:variant>
      <vt:variant>
        <vt:i4>-1</vt:i4>
      </vt:variant>
      <vt:variant>
        <vt:i4>1232</vt:i4>
      </vt:variant>
      <vt:variant>
        <vt:i4>1</vt:i4>
      </vt:variant>
      <vt:variant>
        <vt:lpwstr>C:\Documents and Settings\Master\My Documents\My Pictures\M16 rifle.JPG</vt:lpwstr>
      </vt:variant>
      <vt:variant>
        <vt:lpwstr/>
      </vt:variant>
      <vt:variant>
        <vt:i4>48</vt:i4>
      </vt:variant>
      <vt:variant>
        <vt:i4>-1</vt:i4>
      </vt:variant>
      <vt:variant>
        <vt:i4>1233</vt:i4>
      </vt:variant>
      <vt:variant>
        <vt:i4>1</vt:i4>
      </vt:variant>
      <vt:variant>
        <vt:lpwstr>C:\Documents and Settings\Master\My Documents\My Pictures\Minuteman.JPG</vt:lpwstr>
      </vt:variant>
      <vt:variant>
        <vt:lpwstr/>
      </vt:variant>
      <vt:variant>
        <vt:i4>6291487</vt:i4>
      </vt:variant>
      <vt:variant>
        <vt:i4>-1</vt:i4>
      </vt:variant>
      <vt:variant>
        <vt:i4>1234</vt:i4>
      </vt:variant>
      <vt:variant>
        <vt:i4>1</vt:i4>
      </vt:variant>
      <vt:variant>
        <vt:lpwstr>C:\Documents and Settings\Master\My Documents\My Pictures\Vulcan .JPG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WTCS</dc:creator>
  <cp:keywords/>
  <cp:lastModifiedBy>wendell dutt</cp:lastModifiedBy>
  <cp:revision>2</cp:revision>
  <cp:lastPrinted>2014-01-06T05:07:00Z</cp:lastPrinted>
  <dcterms:created xsi:type="dcterms:W3CDTF">2016-09-07T15:46:00Z</dcterms:created>
  <dcterms:modified xsi:type="dcterms:W3CDTF">2016-09-07T15:46:00Z</dcterms:modified>
</cp:coreProperties>
</file>